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8D4" w:rsidRDefault="00B808D4" w:rsidP="00B808D4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рабочим программам по математике для 5-</w:t>
      </w:r>
      <w:r w:rsidR="00B7314D">
        <w:rPr>
          <w:rFonts w:cs="Times New Roman"/>
          <w:b/>
        </w:rPr>
        <w:t>9</w:t>
      </w:r>
      <w:r>
        <w:rPr>
          <w:rFonts w:cs="Times New Roman"/>
          <w:b/>
        </w:rPr>
        <w:t xml:space="preserve"> классов.</w:t>
      </w:r>
    </w:p>
    <w:p w:rsidR="00B808D4" w:rsidRDefault="00B808D4" w:rsidP="00C84B16">
      <w:pPr>
        <w:ind w:firstLine="540"/>
        <w:jc w:val="both"/>
        <w:rPr>
          <w:rFonts w:cs="Times New Roman"/>
        </w:rPr>
      </w:pPr>
    </w:p>
    <w:p w:rsidR="00B808D4" w:rsidRDefault="00B808D4" w:rsidP="00C84B16">
      <w:pPr>
        <w:ind w:firstLine="540"/>
        <w:jc w:val="both"/>
        <w:rPr>
          <w:rFonts w:cs="Times New Roman"/>
        </w:rPr>
      </w:pPr>
    </w:p>
    <w:p w:rsidR="00B7314D" w:rsidRDefault="00B7314D" w:rsidP="00B7314D">
      <w:pPr>
        <w:spacing w:line="276" w:lineRule="auto"/>
        <w:ind w:firstLine="540"/>
        <w:jc w:val="both"/>
        <w:rPr>
          <w:rFonts w:cs="Times New Roman"/>
        </w:rPr>
      </w:pPr>
      <w:r>
        <w:t xml:space="preserve">Рабочие программы по </w:t>
      </w:r>
      <w:r>
        <w:t>математике</w:t>
      </w:r>
      <w:r>
        <w:t xml:space="preserve"> для обучающихся 5-9 классов составлены на основе требований Федерального государственного образовательного стандарта основного общего образования и </w:t>
      </w:r>
      <w:r w:rsidRPr="00AB10B0">
        <w:t xml:space="preserve">авторской программы по математике (Математика: программы: 5-11 классы /А.Г. </w:t>
      </w:r>
      <w:proofErr w:type="gramStart"/>
      <w:r w:rsidRPr="00AB10B0">
        <w:t>Мерзляк,  В.Б.</w:t>
      </w:r>
      <w:proofErr w:type="gramEnd"/>
      <w:r w:rsidRPr="00AB10B0">
        <w:t xml:space="preserve"> Полонский, М.С. Якир и др.)</w:t>
      </w:r>
    </w:p>
    <w:p w:rsidR="00C84B16" w:rsidRDefault="00C84B16" w:rsidP="00B808D4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Рабочие программы по математике </w:t>
      </w:r>
      <w:r w:rsidR="001D1A61">
        <w:rPr>
          <w:rFonts w:cs="Times New Roman"/>
        </w:rPr>
        <w:t>5</w:t>
      </w:r>
      <w:r>
        <w:rPr>
          <w:rFonts w:cs="Times New Roman"/>
        </w:rPr>
        <w:t xml:space="preserve"> – </w:t>
      </w:r>
      <w:r w:rsidR="00B7314D">
        <w:rPr>
          <w:rFonts w:cs="Times New Roman"/>
        </w:rPr>
        <w:t>9</w:t>
      </w:r>
      <w:r>
        <w:rPr>
          <w:rFonts w:cs="Times New Roman"/>
        </w:rPr>
        <w:t xml:space="preserve">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1D1A61" w:rsidRPr="00613532" w:rsidRDefault="001D1A61" w:rsidP="00B808D4">
      <w:pPr>
        <w:widowControl/>
        <w:numPr>
          <w:ilvl w:val="0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rFonts w:eastAsia="Calibri" w:cs="Times New Roman"/>
        </w:rPr>
      </w:pPr>
      <w:r w:rsidRPr="00613532">
        <w:rPr>
          <w:rFonts w:eastAsia="Calibri" w:cs="Times New Roman"/>
        </w:rPr>
        <w:t>овладеть системой математических знаний и умений, необходимых для применения в практической деятельности, изучении смежных дисциплин;</w:t>
      </w:r>
    </w:p>
    <w:p w:rsidR="001D1A61" w:rsidRPr="00613532" w:rsidRDefault="001D1A61" w:rsidP="00B808D4">
      <w:pPr>
        <w:widowControl/>
        <w:numPr>
          <w:ilvl w:val="0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rFonts w:eastAsia="Calibri" w:cs="Times New Roman"/>
        </w:rPr>
      </w:pPr>
      <w:r w:rsidRPr="00613532">
        <w:rPr>
          <w:rFonts w:eastAsia="Calibri" w:cs="Times New Roman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1D1A61" w:rsidRPr="00613532" w:rsidRDefault="001D1A61" w:rsidP="00B808D4">
      <w:pPr>
        <w:widowControl/>
        <w:numPr>
          <w:ilvl w:val="0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rFonts w:eastAsia="Calibri" w:cs="Times New Roman"/>
        </w:rPr>
      </w:pPr>
      <w:r w:rsidRPr="00613532">
        <w:rPr>
          <w:rFonts w:eastAsia="Calibri" w:cs="Times New Roman"/>
        </w:rPr>
        <w:t>формировать представления об идеях и методах математики как универсального языка науки и техники, средствах моделирования явлений и процессов;</w:t>
      </w:r>
    </w:p>
    <w:p w:rsidR="001D1A61" w:rsidRPr="00613532" w:rsidRDefault="001D1A61" w:rsidP="00B808D4">
      <w:pPr>
        <w:widowControl/>
        <w:numPr>
          <w:ilvl w:val="0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rFonts w:eastAsia="Calibri" w:cs="Times New Roman"/>
        </w:rPr>
      </w:pPr>
      <w:r w:rsidRPr="00613532">
        <w:rPr>
          <w:rFonts w:eastAsia="Calibri" w:cs="Times New Roman"/>
        </w:rPr>
        <w:t xml:space="preserve">воспитывать культуру личности, отношение </w:t>
      </w:r>
      <w:bookmarkStart w:id="0" w:name="_GoBack"/>
      <w:bookmarkEnd w:id="0"/>
      <w:r w:rsidR="00B7314D" w:rsidRPr="00613532">
        <w:rPr>
          <w:rFonts w:eastAsia="Calibri" w:cs="Times New Roman"/>
        </w:rPr>
        <w:t>к математике</w:t>
      </w:r>
      <w:r w:rsidRPr="00613532">
        <w:rPr>
          <w:rFonts w:eastAsia="Calibri" w:cs="Times New Roman"/>
        </w:rPr>
        <w:t xml:space="preserve"> как части общечеловеческой культуры, играющей особую роль в общественном развитии.</w:t>
      </w:r>
    </w:p>
    <w:p w:rsidR="001D1A61" w:rsidRPr="00613532" w:rsidRDefault="001D1A61" w:rsidP="00B808D4">
      <w:pPr>
        <w:spacing w:line="276" w:lineRule="auto"/>
        <w:ind w:firstLine="709"/>
        <w:contextualSpacing/>
        <w:jc w:val="both"/>
        <w:rPr>
          <w:rFonts w:eastAsia="Calibri" w:cs="Times New Roman"/>
        </w:rPr>
      </w:pPr>
      <w:r w:rsidRPr="00613532">
        <w:rPr>
          <w:rFonts w:eastAsia="Calibri" w:cs="Times New Roman"/>
          <w:iCs/>
        </w:rPr>
        <w:t>Содержание математического образования</w:t>
      </w:r>
      <w:r w:rsidRPr="00613532">
        <w:rPr>
          <w:rFonts w:eastAsia="Calibri" w:cs="Times New Roman"/>
          <w:i/>
          <w:iCs/>
        </w:rPr>
        <w:t xml:space="preserve"> </w:t>
      </w:r>
      <w:r w:rsidRPr="00613532">
        <w:rPr>
          <w:rFonts w:eastAsia="Calibri" w:cs="Times New Roman"/>
        </w:rPr>
        <w:t>в основной школе формиру</w:t>
      </w:r>
      <w:r w:rsidRPr="00613532">
        <w:rPr>
          <w:rFonts w:eastAsia="Calibri" w:cs="Times New Roman"/>
        </w:rPr>
        <w:softHyphen/>
        <w:t>ется на основе фунда</w:t>
      </w:r>
      <w:r w:rsidRPr="00613532">
        <w:rPr>
          <w:rFonts w:eastAsia="Calibri" w:cs="Times New Roman"/>
        </w:rPr>
        <w:softHyphen/>
        <w:t>ментального ядра школь</w:t>
      </w:r>
      <w:r w:rsidRPr="00613532">
        <w:rPr>
          <w:rFonts w:eastAsia="Calibri" w:cs="Times New Roman"/>
        </w:rPr>
        <w:softHyphen/>
        <w:t>ного математического образова</w:t>
      </w:r>
      <w:r w:rsidRPr="00613532">
        <w:rPr>
          <w:rFonts w:eastAsia="Calibri" w:cs="Times New Roman"/>
        </w:rPr>
        <w:softHyphen/>
        <w:t>ния. Оно в основной школе включает сле</w:t>
      </w:r>
      <w:r w:rsidRPr="00613532">
        <w:rPr>
          <w:rFonts w:eastAsia="Calibri" w:cs="Times New Roman"/>
        </w:rPr>
        <w:softHyphen/>
        <w:t xml:space="preserve">дующие разделы: </w:t>
      </w:r>
      <w:r w:rsidRPr="00613532">
        <w:rPr>
          <w:rFonts w:eastAsia="Calibri" w:cs="Times New Roman"/>
          <w:i/>
          <w:iCs/>
        </w:rPr>
        <w:t>арифметика, алгебра, функции, вероятность и стати</w:t>
      </w:r>
      <w:r w:rsidRPr="00613532">
        <w:rPr>
          <w:rFonts w:eastAsia="Calibri" w:cs="Times New Roman"/>
          <w:i/>
          <w:iCs/>
        </w:rPr>
        <w:softHyphen/>
        <w:t xml:space="preserve">стика, геометрия. </w:t>
      </w:r>
      <w:r w:rsidRPr="00613532">
        <w:rPr>
          <w:rFonts w:eastAsia="Calibri" w:cs="Times New Roman"/>
        </w:rPr>
        <w:t>Наряду с этим в него включены два дополнительных раз</w:t>
      </w:r>
      <w:r w:rsidRPr="00613532">
        <w:rPr>
          <w:rFonts w:eastAsia="Calibri" w:cs="Times New Roman"/>
        </w:rPr>
        <w:softHyphen/>
        <w:t xml:space="preserve">дела: </w:t>
      </w:r>
      <w:r w:rsidRPr="00613532">
        <w:rPr>
          <w:rFonts w:eastAsia="Calibri" w:cs="Times New Roman"/>
          <w:i/>
          <w:iCs/>
        </w:rPr>
        <w:t xml:space="preserve">логика и множества, математика в историческом развитии, </w:t>
      </w:r>
      <w:r w:rsidRPr="00613532">
        <w:rPr>
          <w:rFonts w:eastAsia="Calibri" w:cs="Times New Roman"/>
        </w:rPr>
        <w:t>что свя</w:t>
      </w:r>
      <w:r w:rsidRPr="00613532">
        <w:rPr>
          <w:rFonts w:eastAsia="Calibri" w:cs="Times New Roman"/>
        </w:rPr>
        <w:softHyphen/>
        <w:t>зано с реализацией целей общеин</w:t>
      </w:r>
      <w:r w:rsidRPr="00613532">
        <w:rPr>
          <w:rFonts w:eastAsia="Calibri" w:cs="Times New Roman"/>
        </w:rPr>
        <w:softHyphen/>
        <w:t>теллектуального и обще</w:t>
      </w:r>
      <w:r w:rsidRPr="00613532">
        <w:rPr>
          <w:rFonts w:eastAsia="Calibri" w:cs="Times New Roman"/>
        </w:rPr>
        <w:softHyphen/>
        <w:t>культурного разви</w:t>
      </w:r>
      <w:r w:rsidRPr="00613532">
        <w:rPr>
          <w:rFonts w:eastAsia="Calibri" w:cs="Times New Roman"/>
        </w:rPr>
        <w:softHyphen/>
        <w:t>тия учащихся. Содержание каждого из этих разделов разворачивается в содержа</w:t>
      </w:r>
      <w:r w:rsidRPr="00613532">
        <w:rPr>
          <w:rFonts w:eastAsia="Calibri" w:cs="Times New Roman"/>
        </w:rPr>
        <w:softHyphen/>
        <w:t>тельно-методическую ли</w:t>
      </w:r>
      <w:r w:rsidRPr="00613532">
        <w:rPr>
          <w:rFonts w:eastAsia="Calibri" w:cs="Times New Roman"/>
        </w:rPr>
        <w:softHyphen/>
        <w:t>нию, пронизывающую все основные раз</w:t>
      </w:r>
      <w:r w:rsidRPr="00613532">
        <w:rPr>
          <w:rFonts w:eastAsia="Calibri" w:cs="Times New Roman"/>
        </w:rPr>
        <w:softHyphen/>
        <w:t>делы содержания ма</w:t>
      </w:r>
      <w:r w:rsidRPr="00613532">
        <w:rPr>
          <w:rFonts w:eastAsia="Calibri" w:cs="Times New Roman"/>
        </w:rPr>
        <w:softHyphen/>
        <w:t>тематического образования на данной ступени обуче</w:t>
      </w:r>
      <w:r w:rsidRPr="00613532">
        <w:rPr>
          <w:rFonts w:eastAsia="Calibri" w:cs="Times New Roman"/>
        </w:rPr>
        <w:softHyphen/>
        <w:t>ния.</w:t>
      </w:r>
    </w:p>
    <w:p w:rsidR="00587C4C" w:rsidRPr="00C84B16" w:rsidRDefault="00587C4C" w:rsidP="00B808D4">
      <w:pPr>
        <w:spacing w:line="276" w:lineRule="auto"/>
        <w:rPr>
          <w:rFonts w:cs="Times New Roman"/>
        </w:rPr>
      </w:pPr>
    </w:p>
    <w:sectPr w:rsidR="00587C4C" w:rsidRPr="00C84B16" w:rsidSect="00B808D4">
      <w:pgSz w:w="11906" w:h="16838"/>
      <w:pgMar w:top="720" w:right="720" w:bottom="72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53254"/>
    <w:multiLevelType w:val="hybridMultilevel"/>
    <w:tmpl w:val="1444E1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BDF2603"/>
    <w:multiLevelType w:val="hybridMultilevel"/>
    <w:tmpl w:val="FA6CA0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B16"/>
    <w:rsid w:val="00166221"/>
    <w:rsid w:val="001D1A61"/>
    <w:rsid w:val="00587C4C"/>
    <w:rsid w:val="005B3729"/>
    <w:rsid w:val="006412DB"/>
    <w:rsid w:val="00B7314D"/>
    <w:rsid w:val="00B808D4"/>
    <w:rsid w:val="00C8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C752"/>
  <w15:docId w15:val="{BE08CE04-D277-404B-9EE7-8EC7FEC97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B16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2D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2020-08-02T13:01:00Z</dcterms:created>
  <dcterms:modified xsi:type="dcterms:W3CDTF">2020-08-02T13:01:00Z</dcterms:modified>
</cp:coreProperties>
</file>